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D04" w:rsidRPr="00715D04" w:rsidRDefault="00715D04" w:rsidP="00715D0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15D04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0576A9D" wp14:editId="57F94BFF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04" w:rsidRPr="00715D04" w:rsidRDefault="00715D04" w:rsidP="00715D0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5D0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715D04" w:rsidRPr="00715D04" w:rsidRDefault="00715D04" w:rsidP="00715D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5D0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715D04" w:rsidRPr="00715D04" w:rsidRDefault="00715D04" w:rsidP="00715D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5D0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715D04" w:rsidRPr="00715D04" w:rsidRDefault="00715D04" w:rsidP="00715D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5D0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715D04" w:rsidRPr="00715D04" w:rsidRDefault="00715D04" w:rsidP="00715D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15D04" w:rsidRPr="00715D04" w:rsidRDefault="00715D04" w:rsidP="00715D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5D0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A2151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35</w:t>
      </w:r>
    </w:p>
    <w:p w:rsidR="00715D04" w:rsidRPr="00715D04" w:rsidRDefault="00715D04" w:rsidP="00715D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15D04" w:rsidRPr="00715D04" w:rsidRDefault="00A21516" w:rsidP="00715D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715D04" w:rsidRPr="00715D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715D04" w:rsidRPr="00715D04">
        <w:rPr>
          <w:rFonts w:ascii="Times New Roman" w:eastAsia="Calibri" w:hAnsi="Times New Roman" w:cs="Times New Roman"/>
          <w:sz w:val="28"/>
          <w:szCs w:val="28"/>
        </w:rPr>
        <w:t>4</w:t>
      </w:r>
      <w:r w:rsidR="00715D04" w:rsidRPr="00715D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715D04" w:rsidRPr="00715D0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715D04" w:rsidRPr="00715D0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715D04" w:rsidRPr="00715D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715D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715D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715D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715D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93553">
        <w:rPr>
          <w:rFonts w:ascii="Times New Roman" w:hAnsi="Times New Roman" w:cs="Times New Roman"/>
          <w:b/>
          <w:sz w:val="28"/>
          <w:szCs w:val="28"/>
          <w:lang w:val="uk-UA"/>
        </w:rPr>
        <w:t>Довгополюк</w:t>
      </w:r>
      <w:proofErr w:type="spellEnd"/>
      <w:r w:rsidR="00B935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Н.Д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715D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715D0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715D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15D0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B2BC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3553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B93553">
        <w:rPr>
          <w:rFonts w:ascii="Times New Roman" w:hAnsi="Times New Roman" w:cs="Times New Roman"/>
          <w:sz w:val="28"/>
          <w:szCs w:val="28"/>
          <w:lang w:val="uk-UA"/>
        </w:rPr>
        <w:t xml:space="preserve"> Надії Дмитрівні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B2BCB"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="00B935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553">
        <w:rPr>
          <w:rFonts w:ascii="Times New Roman" w:hAnsi="Times New Roman" w:cs="Times New Roman"/>
          <w:sz w:val="28"/>
          <w:szCs w:val="28"/>
          <w:lang w:val="uk-UA"/>
        </w:rPr>
        <w:t>456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15D0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BB2BCB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B93553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B93553">
        <w:rPr>
          <w:rFonts w:ascii="Times New Roman" w:hAnsi="Times New Roman" w:cs="Times New Roman"/>
          <w:sz w:val="28"/>
          <w:szCs w:val="28"/>
          <w:lang w:val="uk-UA"/>
        </w:rPr>
        <w:t xml:space="preserve"> Надії Дмитрівні  кадастровий номер 0523484100:03:003:0302 площею 0,4560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 Вінницького району,</w:t>
      </w:r>
      <w:r w:rsidR="00BF116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Педоси),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715D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715D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715D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715D0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715D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715D0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6EA" w:rsidRDefault="005126EA" w:rsidP="00C21C61">
      <w:pPr>
        <w:spacing w:after="0" w:line="240" w:lineRule="auto"/>
      </w:pPr>
      <w:r>
        <w:separator/>
      </w:r>
    </w:p>
  </w:endnote>
  <w:endnote w:type="continuationSeparator" w:id="0">
    <w:p w:rsidR="005126EA" w:rsidRDefault="005126E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6EA" w:rsidRDefault="005126EA" w:rsidP="00C21C61">
      <w:pPr>
        <w:spacing w:after="0" w:line="240" w:lineRule="auto"/>
      </w:pPr>
      <w:r>
        <w:separator/>
      </w:r>
    </w:p>
  </w:footnote>
  <w:footnote w:type="continuationSeparator" w:id="0">
    <w:p w:rsidR="005126EA" w:rsidRDefault="005126E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555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87026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26EA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27AA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15D04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1516"/>
    <w:rsid w:val="00A22BBF"/>
    <w:rsid w:val="00A34E46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72614"/>
    <w:rsid w:val="00B7394B"/>
    <w:rsid w:val="00B832C3"/>
    <w:rsid w:val="00B93553"/>
    <w:rsid w:val="00BB2BCB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2761B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EF7D1B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A7AB4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31DE7-28AD-4462-8732-758115DE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1307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2023-11-29T12:33:00Z</cp:lastPrinted>
  <dcterms:created xsi:type="dcterms:W3CDTF">2024-02-06T10:45:00Z</dcterms:created>
  <dcterms:modified xsi:type="dcterms:W3CDTF">2024-02-06T10:45:00Z</dcterms:modified>
</cp:coreProperties>
</file>